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15" w:rsidRPr="00FC728D" w:rsidRDefault="004C2F15" w:rsidP="004C2F15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28D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Аналитическая справка тематического  контроля</w:t>
      </w:r>
    </w:p>
    <w:p w:rsidR="004C2F15" w:rsidRPr="00FC728D" w:rsidRDefault="004C2F15" w:rsidP="004C2F15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28D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по организации предметно-развивающей среды в ДОУ</w:t>
      </w:r>
    </w:p>
    <w:p w:rsidR="004C2F15" w:rsidRPr="00FC728D" w:rsidRDefault="004C2F15" w:rsidP="004C2F15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28D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в соответствии с ФГОС</w:t>
      </w:r>
    </w:p>
    <w:p w:rsidR="004C2F15" w:rsidRPr="00FC728D" w:rsidRDefault="00C770FA" w:rsidP="004C2F15">
      <w:pPr>
        <w:shd w:val="clear" w:color="auto" w:fill="FFFFFF"/>
        <w:spacing w:after="0" w:line="293" w:lineRule="atLeast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>На основании приказа №  2/1 - АХ от 02.09.2019г, заведующей А.С. Боева</w:t>
      </w:r>
      <w:r w:rsidR="004C2F15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 xml:space="preserve"> и </w:t>
      </w:r>
      <w:r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 xml:space="preserve">старшим воспитателем В.А. Кобякова </w:t>
      </w:r>
      <w:r w:rsidR="004C2F15" w:rsidRPr="00FC728D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 xml:space="preserve"> была проведена проверка по организации предметно</w:t>
      </w:r>
      <w:r w:rsidR="004C2F15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 xml:space="preserve"> </w:t>
      </w:r>
      <w:r w:rsidR="004C2F15" w:rsidRPr="00FC728D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>- развивающей среды в группах</w:t>
      </w:r>
      <w:proofErr w:type="gramStart"/>
      <w:r w:rsidR="004C2F15" w:rsidRPr="00FC728D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 xml:space="preserve"> .</w:t>
      </w:r>
      <w:proofErr w:type="gramEnd"/>
    </w:p>
    <w:p w:rsidR="004C2F15" w:rsidRPr="00FC728D" w:rsidRDefault="004C2F15" w:rsidP="004C2F15">
      <w:pPr>
        <w:shd w:val="clear" w:color="auto" w:fill="FFFFFF"/>
        <w:spacing w:after="0" w:line="293" w:lineRule="atLeast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28D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> К</w:t>
      </w:r>
      <w:r w:rsidR="00C770FA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>онтроль проводился в период с 2  по 6 сентября  2019</w:t>
      </w:r>
      <w:r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 xml:space="preserve"> </w:t>
      </w:r>
      <w:r w:rsidRPr="00FC728D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>года.</w:t>
      </w:r>
    </w:p>
    <w:p w:rsidR="004C2F15" w:rsidRPr="00FC728D" w:rsidRDefault="004C2F15" w:rsidP="004C2F15">
      <w:pPr>
        <w:shd w:val="clear" w:color="auto" w:fill="FFFFFF"/>
        <w:spacing w:after="0" w:line="293" w:lineRule="atLeast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28D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> </w:t>
      </w:r>
    </w:p>
    <w:p w:rsidR="004C2F15" w:rsidRPr="00FC728D" w:rsidRDefault="004C2F15" w:rsidP="004C2F15">
      <w:pPr>
        <w:shd w:val="clear" w:color="auto" w:fill="FFFFFF"/>
        <w:spacing w:after="0" w:line="293" w:lineRule="atLeast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28D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>Цель контроля:</w:t>
      </w:r>
    </w:p>
    <w:p w:rsidR="004C2F15" w:rsidRPr="00FC728D" w:rsidRDefault="004C2F15" w:rsidP="004C2F15">
      <w:pPr>
        <w:shd w:val="clear" w:color="auto" w:fill="FFFFFF"/>
        <w:spacing w:after="0" w:line="293" w:lineRule="atLeast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28D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>1. Соответствие предметно-развивающей среды в группах Федеральному государственному образовательному стандарту.</w:t>
      </w:r>
    </w:p>
    <w:p w:rsidR="004C2F15" w:rsidRPr="00FC728D" w:rsidRDefault="004C2F15" w:rsidP="004C2F15">
      <w:pPr>
        <w:shd w:val="clear" w:color="auto" w:fill="FFFFFF"/>
        <w:spacing w:after="0" w:line="293" w:lineRule="atLeast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28D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>2. Стимулирование воспитателей в инновационной  организации  предметно-развивающей среды.</w:t>
      </w:r>
    </w:p>
    <w:p w:rsidR="004C2F15" w:rsidRPr="00FC728D" w:rsidRDefault="004C2F15" w:rsidP="004C2F15">
      <w:pPr>
        <w:shd w:val="clear" w:color="auto" w:fill="FFFFFF"/>
        <w:spacing w:after="0" w:line="293" w:lineRule="atLeast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28D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>Анализ предметно-развивающей среды показал, что все пространство игровых помещений активно  используется  педагогами для всестороннего гармоничного развития детей.</w:t>
      </w:r>
    </w:p>
    <w:p w:rsidR="004C2F15" w:rsidRPr="00FC728D" w:rsidRDefault="004C2F15" w:rsidP="004C2F15">
      <w:pPr>
        <w:shd w:val="clear" w:color="auto" w:fill="FFFFFF"/>
        <w:spacing w:after="0" w:line="293" w:lineRule="atLeast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28D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>В каждой возрастной группе создана благоприятная предметно – развивающая среда, которая осуществляет следующие функции: организующую, воспитывающую и развивающую. Учитывая условия ДОУ, при создании предметно – развивающей среды педагоги ориентировались на следующие принципы:</w:t>
      </w:r>
    </w:p>
    <w:p w:rsidR="004C2F15" w:rsidRPr="00FC728D" w:rsidRDefault="004C2F15" w:rsidP="004C2F15">
      <w:pPr>
        <w:shd w:val="clear" w:color="auto" w:fill="FFFFFF"/>
        <w:spacing w:after="0" w:line="293" w:lineRule="atLeast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28D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>• принцип целесообразности и рациональности,</w:t>
      </w:r>
    </w:p>
    <w:p w:rsidR="004C2F15" w:rsidRPr="00FC728D" w:rsidRDefault="004C2F15" w:rsidP="004C2F15">
      <w:pPr>
        <w:shd w:val="clear" w:color="auto" w:fill="FFFFFF"/>
        <w:spacing w:after="0" w:line="293" w:lineRule="atLeast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28D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>• принцип доступности и открытости,</w:t>
      </w:r>
    </w:p>
    <w:p w:rsidR="004C2F15" w:rsidRPr="00FC728D" w:rsidRDefault="004C2F15" w:rsidP="004C2F15">
      <w:pPr>
        <w:shd w:val="clear" w:color="auto" w:fill="FFFFFF"/>
        <w:spacing w:after="0" w:line="293" w:lineRule="atLeast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28D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>• принцип соответствия возрасту.</w:t>
      </w:r>
    </w:p>
    <w:p w:rsidR="004C2F15" w:rsidRPr="00FC728D" w:rsidRDefault="004C2F15" w:rsidP="004C2F15">
      <w:pPr>
        <w:shd w:val="clear" w:color="auto" w:fill="FFFFFF"/>
        <w:spacing w:after="0" w:line="293" w:lineRule="atLeast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28D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>• принцип активности, самостоятельности и творчества;</w:t>
      </w:r>
    </w:p>
    <w:p w:rsidR="004C2F15" w:rsidRPr="00FC728D" w:rsidRDefault="004C2F15" w:rsidP="004C2F15">
      <w:pPr>
        <w:shd w:val="clear" w:color="auto" w:fill="FFFFFF"/>
        <w:spacing w:after="0" w:line="293" w:lineRule="atLeast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28D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>• принцип стабильности – динамичности развивающей среды;</w:t>
      </w:r>
    </w:p>
    <w:p w:rsidR="004C2F15" w:rsidRPr="00FC728D" w:rsidRDefault="004C2F15" w:rsidP="004C2F15">
      <w:pPr>
        <w:shd w:val="clear" w:color="auto" w:fill="FFFFFF"/>
        <w:spacing w:after="0" w:line="293" w:lineRule="atLeast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28D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>• принцип комплексирования и гибкого зонирования;</w:t>
      </w:r>
    </w:p>
    <w:p w:rsidR="004C2F15" w:rsidRPr="00FC728D" w:rsidRDefault="004C2F15" w:rsidP="004C2F15">
      <w:pPr>
        <w:shd w:val="clear" w:color="auto" w:fill="FFFFFF"/>
        <w:spacing w:after="0" w:line="293" w:lineRule="atLeast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28D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 xml:space="preserve">• принцип </w:t>
      </w:r>
      <w:proofErr w:type="spellStart"/>
      <w:r w:rsidRPr="00FC728D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>эмоциогенности</w:t>
      </w:r>
      <w:proofErr w:type="spellEnd"/>
      <w:r w:rsidRPr="00FC728D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 xml:space="preserve"> среды, индивидуальной комфортности и эмоционального благополучия каждого ребенка и взрослого;</w:t>
      </w:r>
    </w:p>
    <w:p w:rsidR="004C2F15" w:rsidRPr="00FC728D" w:rsidRDefault="004C2F15" w:rsidP="004C2F15">
      <w:pPr>
        <w:shd w:val="clear" w:color="auto" w:fill="FFFFFF"/>
        <w:spacing w:after="0" w:line="293" w:lineRule="atLeast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28D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>• принцип сочетания привычных и неординарных элементов в эстетической организации среды;</w:t>
      </w:r>
    </w:p>
    <w:p w:rsidR="004C2F15" w:rsidRPr="00FC728D" w:rsidRDefault="004C2F15" w:rsidP="004C2F15">
      <w:pPr>
        <w:shd w:val="clear" w:color="auto" w:fill="FFFFFF"/>
        <w:spacing w:after="0" w:line="293" w:lineRule="atLeast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28D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>• принцип открытости природе, культуре, своего «Я»;</w:t>
      </w:r>
    </w:p>
    <w:p w:rsidR="004C2F15" w:rsidRPr="00FC728D" w:rsidRDefault="004C2F15" w:rsidP="004C2F15">
      <w:pPr>
        <w:shd w:val="clear" w:color="auto" w:fill="FFFFFF"/>
        <w:spacing w:after="0" w:line="293" w:lineRule="atLeast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28D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>• принцип учета половых и возрастных различий детей.</w:t>
      </w:r>
    </w:p>
    <w:p w:rsidR="004C2F15" w:rsidRPr="00FC728D" w:rsidRDefault="004C2F15" w:rsidP="004C2F15">
      <w:pPr>
        <w:shd w:val="clear" w:color="auto" w:fill="FFFFFF"/>
        <w:spacing w:after="0" w:line="293" w:lineRule="atLeast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28D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>Все групповое пространство распределено на зоны: учебную и игровую. В каждой зоне расположены игровые, исследовательские, познавательные центры, которые доступны детям.</w:t>
      </w:r>
    </w:p>
    <w:p w:rsidR="004C2F15" w:rsidRPr="00FC728D" w:rsidRDefault="004C2F15" w:rsidP="004C2F15">
      <w:pPr>
        <w:shd w:val="clear" w:color="auto" w:fill="FFFFFF"/>
        <w:spacing w:after="0" w:line="293" w:lineRule="atLeast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28D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>Развивающая среда во всех группах современна, интересна, эстетична.</w:t>
      </w:r>
    </w:p>
    <w:p w:rsidR="004C2F15" w:rsidRPr="00FC728D" w:rsidRDefault="004C2F15" w:rsidP="004C2F15">
      <w:pPr>
        <w:shd w:val="clear" w:color="auto" w:fill="FFFFFF"/>
        <w:spacing w:after="0" w:line="293" w:lineRule="atLeast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28D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 xml:space="preserve">Предметная среда спроектирована в соответствии с девизом «Чувствовать – Познавать – Творить». </w:t>
      </w:r>
      <w:proofErr w:type="gramStart"/>
      <w:r w:rsidRPr="00FC728D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>При создании развивающей среды каждый педагог учреждения учитывает индивидуальные особенности развития каждого своего воспитанника, потребности ребенка, как в совместной деятельности, так и в индивидуальной, знает группу в целом, ориентируясь на «зону ближайшего развития».</w:t>
      </w:r>
      <w:proofErr w:type="gramEnd"/>
    </w:p>
    <w:p w:rsidR="004C2F15" w:rsidRPr="00FC728D" w:rsidRDefault="004C2F15" w:rsidP="004C2F15">
      <w:pPr>
        <w:shd w:val="clear" w:color="auto" w:fill="FFFFFF"/>
        <w:spacing w:after="0" w:line="293" w:lineRule="atLeast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28D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>В построении развивающего пространства всех возрастных групп учитывался принцип интеграции различных по содержанию видов деятельности. Групповые помещения условно разделены на центры (зоны).</w:t>
      </w:r>
    </w:p>
    <w:p w:rsidR="004C2F15" w:rsidRDefault="004C2F15" w:rsidP="004C2F15">
      <w:pPr>
        <w:shd w:val="clear" w:color="auto" w:fill="FFFFFF"/>
        <w:spacing w:after="0" w:line="293" w:lineRule="atLeast"/>
        <w:ind w:firstLine="426"/>
        <w:jc w:val="both"/>
        <w:rPr>
          <w:rFonts w:ascii="Cambria" w:eastAsia="Times New Roman" w:hAnsi="Cambria" w:cs="Arial"/>
          <w:color w:val="000000"/>
          <w:sz w:val="26"/>
          <w:szCs w:val="26"/>
          <w:lang w:eastAsia="ru-RU"/>
        </w:rPr>
      </w:pPr>
      <w:r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lastRenderedPageBreak/>
        <w:t xml:space="preserve"> Исходя из того, что помещение детского сада маленькое, группы так же имеют маленькую  площадь, соответственно возможность сделать полноценные зоны отсутствует. Педагоги  делают  некоторые зоны мобильными, но доступными для детей.</w:t>
      </w:r>
    </w:p>
    <w:p w:rsidR="004C2F15" w:rsidRDefault="00C770FA" w:rsidP="004C2F15">
      <w:pPr>
        <w:shd w:val="clear" w:color="auto" w:fill="FFFFFF"/>
        <w:spacing w:after="0" w:line="293" w:lineRule="atLeast"/>
        <w:ind w:firstLine="426"/>
        <w:jc w:val="both"/>
        <w:rPr>
          <w:rFonts w:ascii="Cambria" w:eastAsia="Times New Roman" w:hAnsi="Cambria" w:cs="Arial"/>
          <w:color w:val="000000"/>
          <w:sz w:val="26"/>
          <w:szCs w:val="26"/>
          <w:lang w:eastAsia="ru-RU"/>
        </w:rPr>
      </w:pPr>
      <w:r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>За период 2018-2019</w:t>
      </w:r>
      <w:r w:rsidR="004C2F15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 xml:space="preserve"> г группы пополнены новой мебелью, в среднюю груп</w:t>
      </w:r>
      <w:r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>пу «Дельфинчики» приобрели детский подиум</w:t>
      </w:r>
      <w:r w:rsidR="000866A9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>, детский игровой столик со стульями, новые кабинки для одежды, лавочки в приемную.</w:t>
      </w:r>
    </w:p>
    <w:p w:rsidR="004C2F15" w:rsidRDefault="004C2F15" w:rsidP="004C2F15">
      <w:pPr>
        <w:shd w:val="clear" w:color="auto" w:fill="FFFFFF"/>
        <w:spacing w:after="0" w:line="293" w:lineRule="atLeast"/>
        <w:ind w:firstLine="426"/>
        <w:jc w:val="both"/>
        <w:rPr>
          <w:rFonts w:ascii="Cambria" w:eastAsia="Times New Roman" w:hAnsi="Cambria" w:cs="Arial"/>
          <w:color w:val="000000"/>
          <w:sz w:val="26"/>
          <w:szCs w:val="26"/>
          <w:lang w:eastAsia="ru-RU"/>
        </w:rPr>
      </w:pPr>
      <w:r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>Вся мебель выполнена по заказу, сочетается по цветовой гамме, соответствует требованиям САНПИН.</w:t>
      </w:r>
    </w:p>
    <w:p w:rsidR="004C2F15" w:rsidRPr="00FC728D" w:rsidRDefault="00227850" w:rsidP="004C2F15">
      <w:pPr>
        <w:shd w:val="clear" w:color="auto" w:fill="FFFFFF"/>
        <w:spacing w:after="0" w:line="293" w:lineRule="atLeast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 xml:space="preserve"> Групповое помещение условно поделено на центры активности дошкольников среднего возраста. </w:t>
      </w:r>
      <w:r w:rsidR="004C2F15" w:rsidRPr="00FC728D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>Хорошо освещенное место отведено центру художественного творчества, где воспитанники в свободное время рисуют, лепят, выполняют аппликационные работы.</w:t>
      </w:r>
      <w:r w:rsidR="004C2F15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 xml:space="preserve"> В центре систематически меняются изобразительные материалы, выкладываются альбомы разного содержания, раскраски, шаблоны, трафареты.</w:t>
      </w:r>
    </w:p>
    <w:p w:rsidR="00227850" w:rsidRDefault="004C2F15" w:rsidP="004C2F15">
      <w:pPr>
        <w:shd w:val="clear" w:color="auto" w:fill="FFFFFF"/>
        <w:spacing w:after="0" w:line="293" w:lineRule="atLeast"/>
        <w:ind w:firstLine="426"/>
        <w:jc w:val="both"/>
        <w:rPr>
          <w:rFonts w:ascii="Cambria" w:eastAsia="Times New Roman" w:hAnsi="Cambria" w:cs="Arial"/>
          <w:color w:val="000000"/>
          <w:sz w:val="26"/>
          <w:szCs w:val="26"/>
          <w:lang w:eastAsia="ru-RU"/>
        </w:rPr>
      </w:pPr>
      <w:r w:rsidRPr="00FC728D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>Центр</w:t>
      </w:r>
      <w:r w:rsidR="00227850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 xml:space="preserve"> наблюдений за природой</w:t>
      </w:r>
      <w:r w:rsidRPr="00FC728D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 xml:space="preserve">: </w:t>
      </w:r>
      <w:r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 xml:space="preserve">календарь погоды, календарь времён года. </w:t>
      </w:r>
    </w:p>
    <w:p w:rsidR="004C2F15" w:rsidRDefault="00227850" w:rsidP="004C2F15">
      <w:pPr>
        <w:shd w:val="clear" w:color="auto" w:fill="FFFFFF"/>
        <w:spacing w:after="0" w:line="293" w:lineRule="atLeast"/>
        <w:ind w:firstLine="426"/>
        <w:jc w:val="both"/>
        <w:rPr>
          <w:rFonts w:ascii="Cambria" w:eastAsia="Times New Roman" w:hAnsi="Cambria" w:cs="Arial"/>
          <w:color w:val="000000"/>
          <w:sz w:val="26"/>
          <w:szCs w:val="26"/>
          <w:lang w:eastAsia="ru-RU"/>
        </w:rPr>
      </w:pPr>
      <w:r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>Центр познания</w:t>
      </w:r>
      <w:r w:rsidR="004C2F15" w:rsidRPr="00FC728D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 xml:space="preserve"> - это удобное рабочее место</w:t>
      </w:r>
      <w:r w:rsidR="004C2F15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 xml:space="preserve"> возле большой магнитной </w:t>
      </w:r>
      <w:r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>доски, оснащённой лапой</w:t>
      </w:r>
      <w:r w:rsidR="004C2F15" w:rsidRPr="00FC728D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>, где ребята</w:t>
      </w:r>
      <w:r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 xml:space="preserve"> рассматривают иллюстрации и картины, работают с плоскостными формами,</w:t>
      </w:r>
      <w:r w:rsidR="004C2F15" w:rsidRPr="00FC728D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 xml:space="preserve"> играют в дидактические и настольные игры. </w:t>
      </w:r>
      <w:r w:rsidR="004C2F15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>Здесь же расположены такие материалы как магнитная азбука, цифры на магнитах, трафареты, пластиковые геометрические фигуры, цветные маркеры для работы на доске и т.п.</w:t>
      </w:r>
    </w:p>
    <w:p w:rsidR="004C2F15" w:rsidRDefault="004C2F15" w:rsidP="004C2F15">
      <w:pPr>
        <w:shd w:val="clear" w:color="auto" w:fill="FFFFFF"/>
        <w:spacing w:after="0" w:line="293" w:lineRule="atLeast"/>
        <w:ind w:firstLine="426"/>
        <w:jc w:val="both"/>
        <w:rPr>
          <w:rFonts w:ascii="Cambria" w:eastAsia="Times New Roman" w:hAnsi="Cambria" w:cs="Arial"/>
          <w:color w:val="000000"/>
          <w:sz w:val="26"/>
          <w:szCs w:val="26"/>
          <w:lang w:eastAsia="ru-RU"/>
        </w:rPr>
      </w:pPr>
      <w:r w:rsidRPr="00FC728D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>Музыкально-театральный центр представлен набором детских, музыкальных инструментов</w:t>
      </w:r>
      <w:proofErr w:type="gramStart"/>
      <w:r w:rsidRPr="00FC728D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 xml:space="preserve"> </w:t>
      </w:r>
      <w:r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>,</w:t>
      </w:r>
      <w:proofErr w:type="gramEnd"/>
      <w:r w:rsidRPr="00FC728D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 xml:space="preserve"> различными видами театра: би-ба-</w:t>
      </w:r>
      <w:proofErr w:type="spellStart"/>
      <w:r w:rsidRPr="00FC728D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>бо</w:t>
      </w:r>
      <w:proofErr w:type="spellEnd"/>
      <w:r w:rsidRPr="00FC728D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 xml:space="preserve">, пальчиковым, настольным, теневым. </w:t>
      </w:r>
    </w:p>
    <w:p w:rsidR="004C2F15" w:rsidRPr="00FC728D" w:rsidRDefault="004C2F15" w:rsidP="004C2F15">
      <w:pPr>
        <w:shd w:val="clear" w:color="auto" w:fill="FFFFFF"/>
        <w:spacing w:after="0" w:line="293" w:lineRule="atLeast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28D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>В каждой группе имеется ширма для театрализации, мини – сцены. Группы оснащены аудиотехникой, фонотекой.</w:t>
      </w:r>
    </w:p>
    <w:p w:rsidR="004C2F15" w:rsidRPr="00FC728D" w:rsidRDefault="004C2F15" w:rsidP="004C2F15">
      <w:pPr>
        <w:shd w:val="clear" w:color="auto" w:fill="FFFFFF"/>
        <w:spacing w:after="0" w:line="293" w:lineRule="atLeast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28D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>Физкультурно-оздоровительный центр</w:t>
      </w:r>
      <w:r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 xml:space="preserve"> (мобильный)</w:t>
      </w:r>
      <w:r w:rsidRPr="00FC728D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 xml:space="preserve"> размещен в каждой группе. Данный центр способствует развитию двигательной активности, моторики детей, и задач их гармоничного развития. Использование разнообразных физкультурных и спортивно-игровых пособий повышает интерес детей к выполнению различных движений, ведет к увеличению интенсивности двигательной активности, что благотворно влияет на физическое, умственное развитие и на состояние здоровья ребенка. </w:t>
      </w:r>
      <w:r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 xml:space="preserve">Физкультурный инвентарь систематически пополняется новыми снарядами, атрибутами для занятий. </w:t>
      </w:r>
      <w:r w:rsidRPr="00FC728D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>Некоторый инвентарь изготовлен руками воспитателей и родителей: коврики для массажа стоп, рукавицы.</w:t>
      </w:r>
      <w:r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 xml:space="preserve"> </w:t>
      </w:r>
    </w:p>
    <w:p w:rsidR="004C2F15" w:rsidRDefault="004C2F15" w:rsidP="004C2F15">
      <w:pPr>
        <w:shd w:val="clear" w:color="auto" w:fill="FFFFFF"/>
        <w:spacing w:after="0" w:line="293" w:lineRule="atLeast"/>
        <w:ind w:firstLine="426"/>
        <w:jc w:val="both"/>
        <w:rPr>
          <w:rFonts w:ascii="Cambria" w:eastAsia="Times New Roman" w:hAnsi="Cambria" w:cs="Arial"/>
          <w:color w:val="000000"/>
          <w:sz w:val="26"/>
          <w:szCs w:val="26"/>
          <w:lang w:eastAsia="ru-RU"/>
        </w:rPr>
      </w:pPr>
      <w:r w:rsidRPr="00FC728D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>Для конструктивной деятельности в группах создан строительный центр. Он содержит строительный материал, который хранится на открытых полках. Для построек имеются образцы моделей, схем, фотографии, рисунки, модели транспорта.</w:t>
      </w:r>
      <w:r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 xml:space="preserve"> </w:t>
      </w:r>
      <w:r w:rsidRPr="00FC728D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>Для игр по интересам и половым различиям педагогами созданы уголки для мальчиков и девочек.</w:t>
      </w:r>
      <w:r w:rsidR="00227850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 xml:space="preserve"> Уголок для мальчиков наполнен транспортом, конструкторами, играми. Уголок для девочек содержит разнообразие кухонных предметов и атрибутов, много кукол с игровыми предметами по уходу за ними.</w:t>
      </w:r>
    </w:p>
    <w:p w:rsidR="004C2F15" w:rsidRPr="00FC728D" w:rsidRDefault="004C2F15" w:rsidP="004C2F15">
      <w:pPr>
        <w:shd w:val="clear" w:color="auto" w:fill="FFFFFF"/>
        <w:spacing w:after="0" w:line="293" w:lineRule="atLeast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lastRenderedPageBreak/>
        <w:t>Все игровые уголки систематически пополняются новыми играми и  игрушками в соответствии с требованиями САНПИН.</w:t>
      </w:r>
    </w:p>
    <w:p w:rsidR="004C2F15" w:rsidRPr="00FC728D" w:rsidRDefault="004C2F15" w:rsidP="004C2F15">
      <w:pPr>
        <w:shd w:val="clear" w:color="auto" w:fill="FFFFFF"/>
        <w:spacing w:after="0" w:line="293" w:lineRule="atLeast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28D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 xml:space="preserve">Вывод: Одним из необходимых условий для развития креативной, гармоничной личности ребенка становится создание развивающего пространства в дошкольном образовательном учреждении. Профессиональная компетентность, креативность, творческий подход, педагогическая импровизация педагогов нашего детского сада позволяет самим выбирать формы, методы, приемы обучения в каждой конкретной ситуации взаимодействия с ребенком. Учет неповторимости и уникальности личности каждого ребенка, поддержка его индивидуальных интересов и потребностей дает педагогам возможность осуществлять индивидуальный подход в обучении и воспитании. Предметно развивающая среда ДОУ </w:t>
      </w:r>
      <w:r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 xml:space="preserve"> в целом соответствует </w:t>
      </w:r>
      <w:r w:rsidRPr="00FC728D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>ФГОС.</w:t>
      </w:r>
    </w:p>
    <w:p w:rsidR="004C2F15" w:rsidRPr="00FC728D" w:rsidRDefault="004C2F15" w:rsidP="004C2F15">
      <w:pPr>
        <w:shd w:val="clear" w:color="auto" w:fill="FFFFFF"/>
        <w:spacing w:after="0" w:line="293" w:lineRule="atLeast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D64">
        <w:rPr>
          <w:rFonts w:ascii="Cambria" w:eastAsia="Times New Roman" w:hAnsi="Cambria" w:cs="Arial"/>
          <w:color w:val="000000"/>
          <w:sz w:val="26"/>
          <w:szCs w:val="26"/>
          <w:u w:val="single"/>
          <w:lang w:eastAsia="ru-RU"/>
        </w:rPr>
        <w:t>Рекомендации</w:t>
      </w:r>
      <w:r w:rsidRPr="00FC728D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>: Приобрести в группы Комплексы игрового оборудования для организации развивающей предметно-пространственной среды.</w:t>
      </w:r>
    </w:p>
    <w:p w:rsidR="004C2F15" w:rsidRDefault="004C2F15" w:rsidP="004C2F15">
      <w:pPr>
        <w:shd w:val="clear" w:color="auto" w:fill="FFFFFF"/>
        <w:spacing w:after="0" w:line="293" w:lineRule="atLeast"/>
        <w:ind w:firstLine="426"/>
        <w:jc w:val="both"/>
        <w:rPr>
          <w:rFonts w:ascii="Cambria" w:eastAsia="Times New Roman" w:hAnsi="Cambria" w:cs="Arial"/>
          <w:color w:val="000000"/>
          <w:sz w:val="26"/>
          <w:szCs w:val="26"/>
          <w:lang w:eastAsia="ru-RU"/>
        </w:rPr>
      </w:pPr>
      <w:r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 xml:space="preserve">Продолжать работу по организации предметно развивающей среды в соответствии с ФГОС </w:t>
      </w:r>
      <w:proofErr w:type="gramStart"/>
      <w:r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>ДО</w:t>
      </w:r>
      <w:proofErr w:type="gramEnd"/>
      <w:r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>.</w:t>
      </w:r>
    </w:p>
    <w:p w:rsidR="004C2F15" w:rsidRDefault="004C2F15" w:rsidP="004C2F15">
      <w:pPr>
        <w:shd w:val="clear" w:color="auto" w:fill="FFFFFF"/>
        <w:spacing w:after="0" w:line="293" w:lineRule="atLeast"/>
        <w:ind w:firstLine="426"/>
        <w:jc w:val="both"/>
        <w:rPr>
          <w:rFonts w:ascii="Cambria" w:eastAsia="Times New Roman" w:hAnsi="Cambria" w:cs="Arial"/>
          <w:color w:val="000000"/>
          <w:sz w:val="26"/>
          <w:szCs w:val="26"/>
          <w:lang w:eastAsia="ru-RU"/>
        </w:rPr>
      </w:pPr>
    </w:p>
    <w:p w:rsidR="004C2F15" w:rsidRDefault="004C2F15" w:rsidP="004C2F15">
      <w:pPr>
        <w:shd w:val="clear" w:color="auto" w:fill="FFFFFF"/>
        <w:spacing w:after="0" w:line="293" w:lineRule="atLeast"/>
        <w:ind w:firstLine="426"/>
        <w:jc w:val="both"/>
        <w:rPr>
          <w:rFonts w:ascii="Cambria" w:eastAsia="Times New Roman" w:hAnsi="Cambria" w:cs="Arial"/>
          <w:color w:val="000000"/>
          <w:sz w:val="26"/>
          <w:szCs w:val="26"/>
          <w:lang w:eastAsia="ru-RU"/>
        </w:rPr>
      </w:pPr>
    </w:p>
    <w:p w:rsidR="004C2F15" w:rsidRDefault="004C2F15" w:rsidP="004C2F15">
      <w:pPr>
        <w:shd w:val="clear" w:color="auto" w:fill="FFFFFF"/>
        <w:spacing w:after="0" w:line="293" w:lineRule="atLeast"/>
        <w:ind w:firstLine="426"/>
        <w:jc w:val="both"/>
        <w:rPr>
          <w:rFonts w:ascii="Cambria" w:eastAsia="Times New Roman" w:hAnsi="Cambria" w:cs="Arial"/>
          <w:color w:val="000000"/>
          <w:sz w:val="26"/>
          <w:szCs w:val="26"/>
          <w:lang w:eastAsia="ru-RU"/>
        </w:rPr>
      </w:pPr>
      <w:r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 xml:space="preserve">Заведующая                                                           </w:t>
      </w:r>
      <w:r w:rsidR="000866A9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 xml:space="preserve">                 А.С. Боева</w:t>
      </w:r>
    </w:p>
    <w:p w:rsidR="004C2F15" w:rsidRPr="00FC728D" w:rsidRDefault="004C2F15" w:rsidP="004C2F15">
      <w:pPr>
        <w:shd w:val="clear" w:color="auto" w:fill="FFFFFF"/>
        <w:spacing w:after="0" w:line="293" w:lineRule="atLeast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 xml:space="preserve">Старший воспитатель:                                </w:t>
      </w:r>
      <w:r w:rsidR="000866A9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 xml:space="preserve">                       В.А. Кобякова</w:t>
      </w:r>
      <w:bookmarkStart w:id="0" w:name="_GoBack"/>
      <w:bookmarkEnd w:id="0"/>
    </w:p>
    <w:p w:rsidR="004C2F15" w:rsidRDefault="004C2F15" w:rsidP="004C2F15">
      <w:pPr>
        <w:shd w:val="clear" w:color="auto" w:fill="FFFFFF"/>
        <w:spacing w:after="0" w:line="293" w:lineRule="atLeast"/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</w:pPr>
    </w:p>
    <w:p w:rsidR="004C2F15" w:rsidRDefault="00227850" w:rsidP="004C2F1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t xml:space="preserve">            </w:t>
      </w:r>
    </w:p>
    <w:p w:rsidR="004C2F15" w:rsidRDefault="004C2F15" w:rsidP="004C2F1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C2F15" w:rsidRPr="00FC728D" w:rsidRDefault="00227850" w:rsidP="004C2F1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</w:t>
      </w:r>
      <w:r w:rsidR="004C2F15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286125" cy="695325"/>
            <wp:effectExtent l="19050" t="0" r="9525" b="0"/>
            <wp:docPr id="12" name="cc-m-imagesubtitle-image-9841402397" descr="https://image.jimcdn.com/app/cms/image/transf/dimension=345x10000:format=jpg/path/s20e933733712e947/image/iac9e8e3e4bb7b6ce/version/1415669271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9841402397" descr="https://image.jimcdn.com/app/cms/image/transf/dimension=345x10000:format=jpg/path/s20e933733712e947/image/iac9e8e3e4bb7b6ce/version/1415669271/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F15" w:rsidRDefault="004C2F15" w:rsidP="004C2F15"/>
    <w:p w:rsidR="00CE5F9B" w:rsidRDefault="00CE5F9B"/>
    <w:sectPr w:rsidR="00CE5F9B" w:rsidSect="00CE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2F15"/>
    <w:rsid w:val="000247E3"/>
    <w:rsid w:val="000866A9"/>
    <w:rsid w:val="000B645B"/>
    <w:rsid w:val="00227850"/>
    <w:rsid w:val="0034480B"/>
    <w:rsid w:val="004C2F15"/>
    <w:rsid w:val="005870E0"/>
    <w:rsid w:val="006F1BBB"/>
    <w:rsid w:val="00894701"/>
    <w:rsid w:val="00B46E56"/>
    <w:rsid w:val="00C45047"/>
    <w:rsid w:val="00C66F42"/>
    <w:rsid w:val="00C770FA"/>
    <w:rsid w:val="00C8788A"/>
    <w:rsid w:val="00CE5F9B"/>
    <w:rsid w:val="00D31947"/>
    <w:rsid w:val="00DE29D5"/>
    <w:rsid w:val="00DF7ABF"/>
    <w:rsid w:val="00EC18A5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Анна Сергеевна</cp:lastModifiedBy>
  <cp:revision>3</cp:revision>
  <dcterms:created xsi:type="dcterms:W3CDTF">2017-02-01T03:07:00Z</dcterms:created>
  <dcterms:modified xsi:type="dcterms:W3CDTF">2020-01-20T03:08:00Z</dcterms:modified>
</cp:coreProperties>
</file>