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3D" w:rsidRPr="00B73BE4" w:rsidRDefault="00043C3D" w:rsidP="00B73BE4">
      <w:pPr>
        <w:pStyle w:val="a3"/>
        <w:shd w:val="clear" w:color="auto" w:fill="FFFFFF"/>
        <w:spacing w:before="138" w:beforeAutospacing="0" w:after="138" w:afterAutospacing="0" w:line="270" w:lineRule="atLeast"/>
        <w:jc w:val="center"/>
        <w:rPr>
          <w:rFonts w:ascii="Constantia" w:hAnsi="Constantia"/>
          <w:sz w:val="28"/>
          <w:szCs w:val="28"/>
        </w:rPr>
      </w:pPr>
      <w:r w:rsidRPr="00B73BE4">
        <w:rPr>
          <w:rFonts w:ascii="Constantia" w:hAnsi="Constantia"/>
          <w:b/>
          <w:bCs/>
          <w:sz w:val="28"/>
          <w:szCs w:val="28"/>
        </w:rPr>
        <w:br/>
      </w:r>
      <w:r w:rsidRPr="00B73BE4">
        <w:rPr>
          <w:rStyle w:val="a4"/>
          <w:rFonts w:ascii="Constantia" w:hAnsi="Constantia"/>
          <w:sz w:val="28"/>
          <w:szCs w:val="28"/>
        </w:rPr>
        <w:t>Методика проведения гимнастики после сна</w:t>
      </w:r>
    </w:p>
    <w:p w:rsidR="00043C3D" w:rsidRPr="00B73BE4" w:rsidRDefault="00043C3D" w:rsidP="00B73BE4">
      <w:pPr>
        <w:pStyle w:val="a3"/>
        <w:shd w:val="clear" w:color="auto" w:fill="FFFFFF"/>
        <w:spacing w:before="138" w:beforeAutospacing="0" w:after="138" w:afterAutospacing="0" w:line="270" w:lineRule="atLeast"/>
        <w:jc w:val="both"/>
        <w:rPr>
          <w:rFonts w:ascii="Constantia" w:hAnsi="Constantia"/>
          <w:sz w:val="28"/>
          <w:szCs w:val="28"/>
        </w:rPr>
      </w:pPr>
      <w:r w:rsidRPr="00B73BE4">
        <w:rPr>
          <w:rFonts w:ascii="Constantia" w:hAnsi="Constantia"/>
          <w:sz w:val="28"/>
          <w:szCs w:val="28"/>
        </w:rPr>
        <w:t xml:space="preserve">Длительность гимнастики в подготовительной группе составляет 7-15 минут. Это определяется возрастом детей, состоянием здоровья и индивидуальными биологическими ритмами организма. Наиболее простым способом оценки адекватности </w:t>
      </w:r>
      <w:proofErr w:type="gramStart"/>
      <w:r w:rsidRPr="00B73BE4">
        <w:rPr>
          <w:rFonts w:ascii="Constantia" w:hAnsi="Constantia"/>
          <w:sz w:val="28"/>
          <w:szCs w:val="28"/>
        </w:rPr>
        <w:t>в</w:t>
      </w:r>
      <w:proofErr w:type="gramEnd"/>
      <w:r w:rsidRPr="00B73BE4">
        <w:rPr>
          <w:rFonts w:ascii="Constantia" w:hAnsi="Constantia"/>
          <w:sz w:val="28"/>
          <w:szCs w:val="28"/>
        </w:rPr>
        <w:t xml:space="preserve"> </w:t>
      </w:r>
      <w:proofErr w:type="gramStart"/>
      <w:r w:rsidRPr="00B73BE4">
        <w:rPr>
          <w:rFonts w:ascii="Constantia" w:hAnsi="Constantia"/>
          <w:sz w:val="28"/>
          <w:szCs w:val="28"/>
        </w:rPr>
        <w:t>выбранной</w:t>
      </w:r>
      <w:proofErr w:type="gramEnd"/>
      <w:r w:rsidRPr="00B73BE4">
        <w:rPr>
          <w:rFonts w:ascii="Constantia" w:hAnsi="Constantia"/>
          <w:sz w:val="28"/>
          <w:szCs w:val="28"/>
        </w:rPr>
        <w:t xml:space="preserve"> нагрузки является самочувствие после гимнастики. Если в результате выполнения комплекса упражнений ребенок ощущает себя бодрым, энергичным, в хорошем настроением и самочувствием, значит, нагрузка была близкой </w:t>
      </w:r>
      <w:proofErr w:type="gramStart"/>
      <w:r w:rsidRPr="00B73BE4">
        <w:rPr>
          <w:rFonts w:ascii="Constantia" w:hAnsi="Constantia"/>
          <w:sz w:val="28"/>
          <w:szCs w:val="28"/>
        </w:rPr>
        <w:t>к</w:t>
      </w:r>
      <w:proofErr w:type="gramEnd"/>
      <w:r w:rsidRPr="00B73BE4">
        <w:rPr>
          <w:rFonts w:ascii="Constantia" w:hAnsi="Constantia"/>
          <w:sz w:val="28"/>
          <w:szCs w:val="28"/>
        </w:rPr>
        <w:t xml:space="preserve"> оптимальной закаливание организма можно осуществлять только при отсутствии воспалительных процессов.</w:t>
      </w:r>
    </w:p>
    <w:p w:rsidR="00043C3D" w:rsidRPr="00B73BE4" w:rsidRDefault="00043C3D" w:rsidP="00B73BE4">
      <w:pPr>
        <w:pStyle w:val="a3"/>
        <w:shd w:val="clear" w:color="auto" w:fill="FFFFFF"/>
        <w:spacing w:before="138" w:beforeAutospacing="0" w:after="138" w:afterAutospacing="0" w:line="270" w:lineRule="atLeast"/>
        <w:jc w:val="both"/>
        <w:rPr>
          <w:rFonts w:ascii="Constantia" w:hAnsi="Constantia"/>
          <w:sz w:val="28"/>
          <w:szCs w:val="28"/>
        </w:rPr>
      </w:pPr>
      <w:r w:rsidRPr="00B73BE4">
        <w:rPr>
          <w:rFonts w:ascii="Constantia" w:hAnsi="Constantia"/>
          <w:sz w:val="28"/>
          <w:szCs w:val="28"/>
        </w:rPr>
        <w:t>Поэтому, при выборе комплекса гимнастики, при его разработке необходимо учитывать индивидуальные особенности организма. Наиболее простыми, доступными к исполнению являются комплексы, представлены в игровой и сюжетно-ролевой форме.</w:t>
      </w:r>
    </w:p>
    <w:p w:rsidR="00043C3D" w:rsidRPr="00B73BE4" w:rsidRDefault="00043C3D" w:rsidP="00B73BE4">
      <w:pPr>
        <w:pStyle w:val="a3"/>
        <w:shd w:val="clear" w:color="auto" w:fill="FFFFFF"/>
        <w:spacing w:before="138" w:beforeAutospacing="0" w:after="138" w:afterAutospacing="0" w:line="270" w:lineRule="atLeast"/>
        <w:jc w:val="both"/>
        <w:rPr>
          <w:rFonts w:ascii="Constantia" w:hAnsi="Constantia"/>
          <w:sz w:val="28"/>
          <w:szCs w:val="28"/>
        </w:rPr>
      </w:pPr>
      <w:r w:rsidRPr="00B73BE4">
        <w:rPr>
          <w:rFonts w:ascii="Constantia" w:hAnsi="Constantia"/>
          <w:sz w:val="28"/>
          <w:szCs w:val="28"/>
        </w:rPr>
        <w:t>Пока дети спят, я создаю условия для контрастного закаливания детей: готовлю «холодную» комнату, температура в ней снижается на 3-5 градусов, по сравнению с «теплой» комнатой спальной.</w:t>
      </w:r>
    </w:p>
    <w:p w:rsidR="00043C3D" w:rsidRPr="00B73BE4" w:rsidRDefault="00043C3D" w:rsidP="00B73BE4">
      <w:pPr>
        <w:pStyle w:val="a3"/>
        <w:shd w:val="clear" w:color="auto" w:fill="FFFFFF"/>
        <w:spacing w:before="138" w:beforeAutospacing="0" w:after="138" w:afterAutospacing="0" w:line="270" w:lineRule="atLeast"/>
        <w:jc w:val="both"/>
        <w:rPr>
          <w:rFonts w:ascii="Constantia" w:hAnsi="Constantia"/>
          <w:sz w:val="28"/>
          <w:szCs w:val="28"/>
        </w:rPr>
      </w:pPr>
      <w:r w:rsidRPr="00B73BE4">
        <w:rPr>
          <w:rFonts w:ascii="Constantia" w:hAnsi="Constantia"/>
          <w:sz w:val="28"/>
          <w:szCs w:val="28"/>
        </w:rPr>
        <w:t>Пробуждение детей происходит под звуки плавной музыки, громкость которой я медленно наращиваю. Гимнастика в постели направлена на постепенный переход детей от сна к бодрствованию. Длительность гимнастики в постели 2-3 минуты.</w:t>
      </w:r>
    </w:p>
    <w:p w:rsidR="00043C3D" w:rsidRPr="00B73BE4" w:rsidRDefault="00043C3D" w:rsidP="00B73BE4">
      <w:pPr>
        <w:pStyle w:val="a3"/>
        <w:shd w:val="clear" w:color="auto" w:fill="FFFFFF"/>
        <w:spacing w:before="138" w:beforeAutospacing="0" w:after="138" w:afterAutospacing="0" w:line="270" w:lineRule="atLeast"/>
        <w:jc w:val="both"/>
        <w:rPr>
          <w:rFonts w:ascii="Constantia" w:hAnsi="Constantia"/>
          <w:sz w:val="28"/>
          <w:szCs w:val="28"/>
        </w:rPr>
      </w:pPr>
      <w:r w:rsidRPr="00B73BE4">
        <w:rPr>
          <w:rFonts w:ascii="Constantia" w:hAnsi="Constantia"/>
          <w:sz w:val="28"/>
          <w:szCs w:val="28"/>
        </w:rPr>
        <w:t>Затем дети переходят «в холодную» комнату босиком и в трусиках. Там они выполняют корригирующую ходьбу или комплекс упражнений, направленных на профилактику плоскостопия. Длительность 2-3 минуты.  </w:t>
      </w:r>
    </w:p>
    <w:p w:rsidR="00043C3D" w:rsidRPr="00B73BE4" w:rsidRDefault="00043C3D" w:rsidP="00B73BE4">
      <w:pPr>
        <w:pStyle w:val="a3"/>
        <w:shd w:val="clear" w:color="auto" w:fill="FFFFFF"/>
        <w:spacing w:before="138" w:beforeAutospacing="0" w:after="138" w:afterAutospacing="0" w:line="270" w:lineRule="atLeast"/>
        <w:jc w:val="both"/>
        <w:rPr>
          <w:rFonts w:ascii="Constantia" w:hAnsi="Constantia"/>
          <w:sz w:val="28"/>
          <w:szCs w:val="28"/>
        </w:rPr>
      </w:pPr>
      <w:r w:rsidRPr="00B73BE4">
        <w:rPr>
          <w:rFonts w:ascii="Constantia" w:hAnsi="Constantia"/>
          <w:sz w:val="28"/>
          <w:szCs w:val="28"/>
        </w:rPr>
        <w:t xml:space="preserve">Далее дети переходят в «теплую» комнату, где выполняют комплекс упражнений или несколько </w:t>
      </w:r>
      <w:proofErr w:type="spellStart"/>
      <w:r w:rsidRPr="00B73BE4">
        <w:rPr>
          <w:rFonts w:ascii="Constantia" w:hAnsi="Constantia"/>
          <w:sz w:val="28"/>
          <w:szCs w:val="28"/>
        </w:rPr>
        <w:t>физминуток</w:t>
      </w:r>
      <w:proofErr w:type="spellEnd"/>
      <w:r w:rsidRPr="00B73BE4">
        <w:rPr>
          <w:rFonts w:ascii="Constantia" w:hAnsi="Constantia"/>
          <w:sz w:val="28"/>
          <w:szCs w:val="28"/>
        </w:rPr>
        <w:t xml:space="preserve">, направленных на профилактику нарушений осанки. </w:t>
      </w:r>
      <w:proofErr w:type="gramStart"/>
      <w:r w:rsidRPr="00B73BE4">
        <w:rPr>
          <w:rFonts w:ascii="Constantia" w:hAnsi="Constantia"/>
          <w:sz w:val="28"/>
          <w:szCs w:val="28"/>
        </w:rPr>
        <w:t xml:space="preserve">Чтобы заинтересовать детей, можно использовать кубики, мячи, обручи, гантели, гимнастические палки, </w:t>
      </w:r>
      <w:proofErr w:type="spellStart"/>
      <w:r w:rsidRPr="00B73BE4">
        <w:rPr>
          <w:rFonts w:ascii="Constantia" w:hAnsi="Constantia"/>
          <w:sz w:val="28"/>
          <w:szCs w:val="28"/>
        </w:rPr>
        <w:t>фитболы</w:t>
      </w:r>
      <w:proofErr w:type="spellEnd"/>
      <w:r w:rsidRPr="00B73BE4">
        <w:rPr>
          <w:rFonts w:ascii="Constantia" w:hAnsi="Constantia"/>
          <w:sz w:val="28"/>
          <w:szCs w:val="28"/>
        </w:rPr>
        <w:t xml:space="preserve">, а также такие упражнения </w:t>
      </w:r>
      <w:proofErr w:type="spellStart"/>
      <w:r w:rsidRPr="00B73BE4">
        <w:rPr>
          <w:rFonts w:ascii="Constantia" w:hAnsi="Constantia"/>
          <w:sz w:val="28"/>
          <w:szCs w:val="28"/>
        </w:rPr>
        <w:t>хатха-йоги</w:t>
      </w:r>
      <w:proofErr w:type="spellEnd"/>
      <w:r w:rsidRPr="00B73BE4">
        <w:rPr>
          <w:rFonts w:ascii="Constantia" w:hAnsi="Constantia"/>
          <w:sz w:val="28"/>
          <w:szCs w:val="28"/>
        </w:rPr>
        <w:t xml:space="preserve"> («Кошечка», «Дерево», «Рыба», «Кузнечик» и др.).</w:t>
      </w:r>
      <w:proofErr w:type="gramEnd"/>
      <w:r w:rsidRPr="00B73BE4">
        <w:rPr>
          <w:rFonts w:ascii="Constantia" w:hAnsi="Constantia"/>
          <w:sz w:val="28"/>
          <w:szCs w:val="28"/>
        </w:rPr>
        <w:t xml:space="preserve"> Они выполняются в течение 2-3 минут.</w:t>
      </w:r>
    </w:p>
    <w:p w:rsidR="00043C3D" w:rsidRPr="00B73BE4" w:rsidRDefault="00043C3D" w:rsidP="00B73BE4">
      <w:pPr>
        <w:pStyle w:val="a3"/>
        <w:shd w:val="clear" w:color="auto" w:fill="FFFFFF"/>
        <w:spacing w:before="138" w:beforeAutospacing="0" w:after="138" w:afterAutospacing="0" w:line="270" w:lineRule="atLeast"/>
        <w:jc w:val="both"/>
        <w:rPr>
          <w:rFonts w:ascii="Constantia" w:hAnsi="Constantia"/>
          <w:sz w:val="28"/>
          <w:szCs w:val="28"/>
        </w:rPr>
      </w:pPr>
      <w:r w:rsidRPr="00B73BE4">
        <w:rPr>
          <w:rFonts w:ascii="Constantia" w:hAnsi="Constantia"/>
          <w:sz w:val="28"/>
          <w:szCs w:val="28"/>
        </w:rPr>
        <w:t xml:space="preserve">Затем дети переходят в «холодную» комнату, чтобы выполнить комплекс упражнений дыхательной гимнастики, что бы очень важно для укрепления иммунитета, профилактики простудных заболеваний и заболеваний верхних дыхательных путей. Наибольший оздоровительный эффект достигается только при достаточно длительном выполнении дыхательных упражнений. Увеличивать их </w:t>
      </w:r>
      <w:r w:rsidRPr="00B73BE4">
        <w:rPr>
          <w:rFonts w:ascii="Constantia" w:hAnsi="Constantia"/>
          <w:sz w:val="28"/>
          <w:szCs w:val="28"/>
        </w:rPr>
        <w:lastRenderedPageBreak/>
        <w:t>дозировку нужно постепенно от 0,5-1 до 5-7 минут. В противном случае у детей может наблюдаться головокружение и тошнота.</w:t>
      </w:r>
    </w:p>
    <w:p w:rsidR="00043C3D" w:rsidRPr="00B73BE4" w:rsidRDefault="00043C3D" w:rsidP="00B73BE4">
      <w:pPr>
        <w:pStyle w:val="a3"/>
        <w:shd w:val="clear" w:color="auto" w:fill="FFFFFF"/>
        <w:spacing w:before="138" w:beforeAutospacing="0" w:after="138" w:afterAutospacing="0" w:line="270" w:lineRule="atLeast"/>
        <w:jc w:val="both"/>
        <w:rPr>
          <w:rFonts w:ascii="Constantia" w:hAnsi="Constantia"/>
          <w:sz w:val="28"/>
          <w:szCs w:val="28"/>
        </w:rPr>
      </w:pPr>
      <w:r w:rsidRPr="00B73BE4">
        <w:rPr>
          <w:rFonts w:ascii="Constantia" w:hAnsi="Constantia"/>
          <w:sz w:val="28"/>
          <w:szCs w:val="28"/>
        </w:rPr>
        <w:t>После чего мы выполняем водные процедуры (умывание, обливание рук прохладной водой).</w:t>
      </w:r>
    </w:p>
    <w:p w:rsidR="00043C3D" w:rsidRPr="00B73BE4" w:rsidRDefault="00043C3D" w:rsidP="00B73BE4">
      <w:pPr>
        <w:pStyle w:val="a3"/>
        <w:shd w:val="clear" w:color="auto" w:fill="FFFFFF"/>
        <w:spacing w:before="138" w:beforeAutospacing="0" w:after="138" w:afterAutospacing="0" w:line="270" w:lineRule="atLeast"/>
        <w:jc w:val="both"/>
        <w:rPr>
          <w:rFonts w:ascii="Constantia" w:hAnsi="Constantia"/>
          <w:sz w:val="28"/>
          <w:szCs w:val="28"/>
        </w:rPr>
      </w:pPr>
      <w:r w:rsidRPr="00B73BE4">
        <w:rPr>
          <w:rFonts w:ascii="Constantia" w:hAnsi="Constantia"/>
          <w:sz w:val="28"/>
          <w:szCs w:val="28"/>
        </w:rPr>
        <w:t>Гимнастику – побудку важно проводить в игровой форме, это позволяет создать положительный эмоциональный фон, вызвать повышенный интерес ко всем оздоровительным процедурам. А главное все это доставляет детям огромное удовольствие.</w:t>
      </w:r>
    </w:p>
    <w:p w:rsidR="00CE5F9B" w:rsidRPr="00B73BE4" w:rsidRDefault="00CE5F9B" w:rsidP="00B73BE4">
      <w:pPr>
        <w:jc w:val="both"/>
        <w:rPr>
          <w:rFonts w:ascii="Constantia" w:hAnsi="Constantia"/>
          <w:sz w:val="28"/>
          <w:szCs w:val="28"/>
        </w:rPr>
      </w:pPr>
    </w:p>
    <w:sectPr w:rsidR="00CE5F9B" w:rsidRPr="00B73BE4" w:rsidSect="00C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3C3D"/>
    <w:rsid w:val="000247E3"/>
    <w:rsid w:val="00043C3D"/>
    <w:rsid w:val="000B645B"/>
    <w:rsid w:val="000D5CA0"/>
    <w:rsid w:val="001532EB"/>
    <w:rsid w:val="0034480B"/>
    <w:rsid w:val="005870E0"/>
    <w:rsid w:val="006F1BBB"/>
    <w:rsid w:val="00894701"/>
    <w:rsid w:val="00B46E56"/>
    <w:rsid w:val="00B73BE4"/>
    <w:rsid w:val="00C45047"/>
    <w:rsid w:val="00C66F42"/>
    <w:rsid w:val="00C8788A"/>
    <w:rsid w:val="00CE5F9B"/>
    <w:rsid w:val="00DE29D5"/>
    <w:rsid w:val="00DF7ABF"/>
    <w:rsid w:val="00EC18A5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2016-08-02T08:39:00Z</dcterms:created>
  <dcterms:modified xsi:type="dcterms:W3CDTF">2017-01-16T06:11:00Z</dcterms:modified>
</cp:coreProperties>
</file>