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3794"/>
        <w:gridCol w:w="5386"/>
      </w:tblGrid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E7998">
              <w:rPr>
                <w:rFonts w:ascii="Constantia" w:hAnsi="Constantia"/>
                <w:color w:val="FF0000"/>
                <w:sz w:val="24"/>
                <w:szCs w:val="24"/>
              </w:rPr>
              <w:t>Осипова Эмилия Леонидовна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E7998">
              <w:rPr>
                <w:rFonts w:ascii="Constantia" w:hAnsi="Constantia"/>
                <w:color w:val="FF0000"/>
                <w:sz w:val="24"/>
                <w:szCs w:val="24"/>
              </w:rPr>
              <w:t>20.11.1972 г. рождения</w:t>
            </w:r>
          </w:p>
          <w:p w:rsidR="00402D1B" w:rsidRPr="00BE7998" w:rsidRDefault="00402D1B" w:rsidP="00834639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 xml:space="preserve">Должность 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воспитатель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Стаж работы</w:t>
            </w:r>
          </w:p>
        </w:tc>
        <w:tc>
          <w:tcPr>
            <w:tcW w:w="5386" w:type="dxa"/>
          </w:tcPr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Стаж педагогической работы (по специальности) _</w:t>
            </w:r>
            <w:r w:rsidR="00BE7998" w:rsidRPr="00BE7998">
              <w:rPr>
                <w:rFonts w:ascii="Constantia" w:hAnsi="Constant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</w:t>
            </w:r>
            <w:r w:rsidR="00BE7998" w:rsidRPr="00BE7998">
              <w:rPr>
                <w:rFonts w:ascii="Constantia" w:hAnsi="Constantia"/>
                <w:sz w:val="24"/>
                <w:szCs w:val="24"/>
                <w:lang w:eastAsia="ru-RU"/>
              </w:rPr>
              <w:t>_ лет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,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в данной должности _</w:t>
            </w:r>
            <w:r w:rsidR="00BE7998" w:rsidRPr="00BE7998">
              <w:rPr>
                <w:rFonts w:ascii="Constantia" w:hAnsi="Constant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</w:t>
            </w:r>
            <w:r w:rsidR="00BE7998" w:rsidRPr="00BE7998">
              <w:rPr>
                <w:rFonts w:ascii="Constantia" w:hAnsi="Constantia"/>
                <w:sz w:val="24"/>
                <w:szCs w:val="24"/>
                <w:lang w:eastAsia="ru-RU"/>
              </w:rPr>
              <w:t>_ лет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; в данном учреждении _</w:t>
            </w:r>
            <w:r w:rsidR="00BE7998" w:rsidRPr="00BE7998">
              <w:rPr>
                <w:rFonts w:ascii="Constantia" w:hAnsi="Constant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_ лет.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Общий трудовой стаж </w:t>
            </w:r>
            <w:r w:rsidR="00BE7998" w:rsidRPr="00BE7998">
              <w:rPr>
                <w:rFonts w:ascii="Constantia" w:hAnsi="Constant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30</w:t>
            </w:r>
            <w:r w:rsidRPr="00BE7998"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  <w:t> 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г.</w:t>
            </w: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Образование</w:t>
            </w:r>
          </w:p>
        </w:tc>
        <w:tc>
          <w:tcPr>
            <w:tcW w:w="5386" w:type="dxa"/>
          </w:tcPr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 xml:space="preserve">1999 г - Средне </w:t>
            </w:r>
            <w:proofErr w:type="gramStart"/>
            <w:r w:rsidRPr="00BE7998">
              <w:rPr>
                <w:rFonts w:ascii="Constantia" w:hAnsi="Constantia"/>
                <w:sz w:val="24"/>
                <w:szCs w:val="24"/>
              </w:rPr>
              <w:t>профессиональное</w:t>
            </w:r>
            <w:proofErr w:type="gramEnd"/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Дивногорский гидроэнергетический техникум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Квалификация: юрист-бухгалтер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2014 год профессиональная переподготовка по программе «Педагогика и психология детей дошкольного возраста» КГАОУДПО (ПК) 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присвоена квалификация – «Обучение и воспитание детей дошкольного возраста».</w:t>
            </w: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 xml:space="preserve">Категория </w:t>
            </w: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Аттестация на соответствие занимаемой должности: протокол от 30.11.2016 г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386" w:type="dxa"/>
          </w:tcPr>
          <w:p w:rsidR="00BE7998" w:rsidRPr="00BE7998" w:rsidRDefault="00BE7998" w:rsidP="00BE7998">
            <w:pPr>
              <w:pStyle w:val="a7"/>
              <w:spacing w:line="221" w:lineRule="exact"/>
              <w:jc w:val="left"/>
              <w:rPr>
                <w:rStyle w:val="1"/>
                <w:color w:val="000000"/>
                <w:sz w:val="24"/>
              </w:rPr>
            </w:pPr>
            <w:r w:rsidRPr="00BE7998">
              <w:rPr>
                <w:rStyle w:val="1"/>
                <w:color w:val="000000"/>
                <w:sz w:val="24"/>
              </w:rPr>
              <w:t xml:space="preserve">ООО «Западно </w:t>
            </w:r>
            <w:proofErr w:type="gramStart"/>
            <w:r w:rsidRPr="00BE7998">
              <w:rPr>
                <w:rStyle w:val="1"/>
                <w:color w:val="000000"/>
                <w:sz w:val="24"/>
              </w:rPr>
              <w:t>–С</w:t>
            </w:r>
            <w:proofErr w:type="gramEnd"/>
            <w:r w:rsidRPr="00BE7998">
              <w:rPr>
                <w:rStyle w:val="1"/>
                <w:color w:val="000000"/>
                <w:sz w:val="24"/>
              </w:rPr>
              <w:t>ибирский межрегиональный образовательный центр» «Проектирование образовательного процесса по познавательному развитию детей в условиях ФГОС» 2018 год , 72 часа</w:t>
            </w:r>
          </w:p>
          <w:p w:rsidR="00402D1B" w:rsidRPr="00BE7998" w:rsidRDefault="00BE7998" w:rsidP="00BE7998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Style w:val="1"/>
                <w:rFonts w:eastAsiaTheme="minorHAnsi"/>
                <w:sz w:val="24"/>
              </w:rPr>
              <w:t>«Развитие ребёнка в раннем возрасте (от 0 до 3 лет) в соответствии с ФГОС ДО» - 72 ч., АНО ДПО «ОЦ Каменный город» , 2019 г, г Пермь.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Самообразование</w:t>
            </w:r>
          </w:p>
        </w:tc>
        <w:tc>
          <w:tcPr>
            <w:tcW w:w="5386" w:type="dxa"/>
          </w:tcPr>
          <w:p w:rsidR="00402D1B" w:rsidRPr="00BE7998" w:rsidRDefault="006364C6" w:rsidP="00834639">
            <w:pPr>
              <w:rPr>
                <w:rFonts w:ascii="Constantia" w:eastAsia="Times New Roman" w:hAnsi="Constantia" w:cs="Times New Roman"/>
                <w:color w:val="333333"/>
                <w:sz w:val="24"/>
                <w:szCs w:val="24"/>
                <w:lang w:eastAsia="ru-RU"/>
              </w:rPr>
            </w:pPr>
            <w:r w:rsidRPr="00BE7998">
              <w:rPr>
                <w:rFonts w:ascii="Constantia" w:eastAsia="Times New Roman" w:hAnsi="Constantia" w:cs="Times New Roman"/>
                <w:color w:val="333333"/>
                <w:sz w:val="24"/>
                <w:szCs w:val="24"/>
                <w:lang w:eastAsia="ru-RU"/>
              </w:rPr>
              <w:t>«Нетрадиционное рисование в детском саду»</w:t>
            </w:r>
          </w:p>
          <w:p w:rsidR="00BE7998" w:rsidRPr="00BE7998" w:rsidRDefault="00BE7998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</w:t>
            </w:r>
            <w:proofErr w:type="spellStart"/>
            <w:r w:rsidRPr="00BE7998">
              <w:rPr>
                <w:rFonts w:ascii="Times New Roman" w:hAnsi="Times New Roman" w:cs="Times New Roman"/>
                <w:sz w:val="24"/>
                <w:szCs w:val="24"/>
              </w:rPr>
              <w:t>Макато</w:t>
            </w:r>
            <w:proofErr w:type="spellEnd"/>
            <w:r w:rsidRPr="00BE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998">
              <w:rPr>
                <w:rFonts w:ascii="Times New Roman" w:hAnsi="Times New Roman" w:cs="Times New Roman"/>
                <w:sz w:val="24"/>
                <w:szCs w:val="24"/>
              </w:rPr>
              <w:t>Шичида</w:t>
            </w:r>
            <w:proofErr w:type="spellEnd"/>
            <w:r w:rsidRPr="00BE7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Выступления</w:t>
            </w:r>
          </w:p>
        </w:tc>
        <w:tc>
          <w:tcPr>
            <w:tcW w:w="5386" w:type="dxa"/>
          </w:tcPr>
          <w:p w:rsidR="006364C6" w:rsidRPr="00BE7998" w:rsidRDefault="006364C6" w:rsidP="006364C6">
            <w:pPr>
              <w:tabs>
                <w:tab w:val="left" w:pos="6775"/>
              </w:tabs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BE799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КМО «Нетрадиционные техники работы с бумагой»</w:t>
            </w:r>
          </w:p>
          <w:p w:rsidR="00402D1B" w:rsidRPr="00BE7998" w:rsidRDefault="006364C6" w:rsidP="006364C6">
            <w:pPr>
              <w:pStyle w:val="a4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BE799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2016 г</w:t>
            </w:r>
          </w:p>
          <w:p w:rsidR="006364C6" w:rsidRPr="00BE7998" w:rsidRDefault="006364C6" w:rsidP="006364C6">
            <w:pPr>
              <w:pStyle w:val="a4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BE799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Мастер класс «Нетрадиционное рисование в детском саду»</w:t>
            </w:r>
          </w:p>
          <w:p w:rsidR="006364C6" w:rsidRPr="00BE7998" w:rsidRDefault="006364C6" w:rsidP="006364C6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Районная конференция «Развитие детской одарённости в условиях современного образования: опыт, проблемы, перспективы»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Семейное положение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замужем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402D1B" w:rsidRPr="00BE7998" w:rsidRDefault="00402D1B" w:rsidP="00402D1B">
      <w:pPr>
        <w:rPr>
          <w:sz w:val="24"/>
          <w:szCs w:val="24"/>
        </w:rPr>
      </w:pPr>
    </w:p>
    <w:p w:rsidR="00CE5F9B" w:rsidRPr="00BE7998" w:rsidRDefault="00CE5F9B">
      <w:pPr>
        <w:rPr>
          <w:sz w:val="24"/>
          <w:szCs w:val="24"/>
        </w:rPr>
      </w:pPr>
    </w:p>
    <w:sectPr w:rsidR="00CE5F9B" w:rsidRPr="00BE7998" w:rsidSect="004218CE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402D1B"/>
    <w:rsid w:val="000247E3"/>
    <w:rsid w:val="000B645B"/>
    <w:rsid w:val="00236D2D"/>
    <w:rsid w:val="0034480B"/>
    <w:rsid w:val="003F6AF0"/>
    <w:rsid w:val="00402D1B"/>
    <w:rsid w:val="00473CAC"/>
    <w:rsid w:val="00490CFB"/>
    <w:rsid w:val="005870E0"/>
    <w:rsid w:val="006364C6"/>
    <w:rsid w:val="006F1BBB"/>
    <w:rsid w:val="00894701"/>
    <w:rsid w:val="00B46E56"/>
    <w:rsid w:val="00BE7998"/>
    <w:rsid w:val="00C45047"/>
    <w:rsid w:val="00C66F42"/>
    <w:rsid w:val="00C8788A"/>
    <w:rsid w:val="00CE5F9B"/>
    <w:rsid w:val="00DE29D5"/>
    <w:rsid w:val="00DF7ABF"/>
    <w:rsid w:val="00EC18A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2D1B"/>
    <w:pPr>
      <w:spacing w:after="0" w:line="240" w:lineRule="auto"/>
    </w:pPr>
  </w:style>
  <w:style w:type="paragraph" w:styleId="a5">
    <w:name w:val="footnote text"/>
    <w:basedOn w:val="a"/>
    <w:link w:val="a6"/>
    <w:unhideWhenUsed/>
    <w:rsid w:val="006364C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364C6"/>
    <w:rPr>
      <w:rFonts w:eastAsiaTheme="minorEastAsia"/>
      <w:sz w:val="20"/>
      <w:szCs w:val="20"/>
      <w:lang w:eastAsia="ru-RU"/>
    </w:rPr>
  </w:style>
  <w:style w:type="paragraph" w:styleId="a7">
    <w:name w:val="Body Text"/>
    <w:basedOn w:val="a"/>
    <w:link w:val="1"/>
    <w:rsid w:val="00BE79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7998"/>
  </w:style>
  <w:style w:type="character" w:customStyle="1" w:styleId="1">
    <w:name w:val="Основной текст Знак1"/>
    <w:basedOn w:val="a0"/>
    <w:link w:val="a7"/>
    <w:rsid w:val="00BE79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</cp:revision>
  <dcterms:created xsi:type="dcterms:W3CDTF">2016-12-19T02:53:00Z</dcterms:created>
  <dcterms:modified xsi:type="dcterms:W3CDTF">2020-11-20T15:45:00Z</dcterms:modified>
</cp:coreProperties>
</file>